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65585" w14:textId="06692A17" w:rsidR="00514096" w:rsidRPr="00514096" w:rsidRDefault="00514096" w:rsidP="00514096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Контролные вопросы </w:t>
      </w:r>
      <w:r w:rsidR="004B7297" w:rsidRPr="00514096">
        <w:rPr>
          <w:b/>
          <w:sz w:val="32"/>
          <w:szCs w:val="32"/>
          <w:lang w:val="kk-KZ"/>
        </w:rPr>
        <w:t>1-</w:t>
      </w:r>
      <w:r>
        <w:rPr>
          <w:b/>
          <w:sz w:val="32"/>
          <w:szCs w:val="32"/>
          <w:lang w:val="kk-KZ"/>
        </w:rPr>
        <w:t xml:space="preserve">ого </w:t>
      </w:r>
      <w:bookmarkStart w:id="0" w:name="_GoBack"/>
      <w:bookmarkEnd w:id="0"/>
      <w:r w:rsidR="00F5489B" w:rsidRPr="00514096">
        <w:rPr>
          <w:b/>
          <w:sz w:val="32"/>
          <w:szCs w:val="32"/>
          <w:lang w:val="kk-KZ"/>
        </w:rPr>
        <w:t>рубежного контролей</w:t>
      </w:r>
    </w:p>
    <w:p w14:paraId="62A166FA" w14:textId="77777777" w:rsidR="00514096" w:rsidRDefault="00514096" w:rsidP="00514096">
      <w:pPr>
        <w:jc w:val="center"/>
        <w:rPr>
          <w:b/>
          <w:sz w:val="24"/>
          <w:szCs w:val="24"/>
          <w:lang w:val="kk-KZ"/>
        </w:rPr>
      </w:pPr>
    </w:p>
    <w:p w14:paraId="7D3C0BE5" w14:textId="0D98D6E3" w:rsidR="00F5489B" w:rsidRPr="00514096" w:rsidRDefault="00514096" w:rsidP="00514096">
      <w:pPr>
        <w:spacing w:line="276" w:lineRule="auto"/>
        <w:ind w:left="360"/>
        <w:jc w:val="both"/>
        <w:rPr>
          <w:b/>
          <w:color w:val="000000"/>
          <w:szCs w:val="28"/>
          <w:u w:val="single"/>
        </w:rPr>
      </w:pPr>
      <w:r w:rsidRPr="00514096">
        <w:rPr>
          <w:b/>
          <w:color w:val="000000"/>
          <w:szCs w:val="28"/>
          <w:u w:val="single"/>
        </w:rPr>
        <w:t>Детков Владислав Сергеевич</w:t>
      </w:r>
    </w:p>
    <w:p w14:paraId="03A15AD0" w14:textId="77777777" w:rsidR="00F5489B" w:rsidRPr="00514096" w:rsidRDefault="00F5489B" w:rsidP="00514096">
      <w:pPr>
        <w:pStyle w:val="a3"/>
        <w:numPr>
          <w:ilvl w:val="0"/>
          <w:numId w:val="3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Значение и задачи дисциплины «Эксплуатация автомобильных дорог». Основные понятия и определения.</w:t>
      </w:r>
    </w:p>
    <w:p w14:paraId="60259289" w14:textId="77777777" w:rsidR="00F5489B" w:rsidRPr="00514096" w:rsidRDefault="00F5489B" w:rsidP="00514096">
      <w:pPr>
        <w:pStyle w:val="a3"/>
        <w:numPr>
          <w:ilvl w:val="0"/>
          <w:numId w:val="3"/>
        </w:numPr>
        <w:tabs>
          <w:tab w:val="num" w:pos="720"/>
        </w:tabs>
        <w:spacing w:line="276" w:lineRule="auto"/>
        <w:jc w:val="both"/>
        <w:rPr>
          <w:szCs w:val="28"/>
        </w:rPr>
      </w:pPr>
      <w:r w:rsidRPr="00514096">
        <w:rPr>
          <w:szCs w:val="28"/>
        </w:rPr>
        <w:t>Влияние состояния дорожной сети на производительность автотранспорта и себестоимость перевозок. Основные направления совершенствования дорожной сети.</w:t>
      </w:r>
    </w:p>
    <w:p w14:paraId="1C737BB8" w14:textId="50050AF1" w:rsidR="00F5489B" w:rsidRPr="00514096" w:rsidRDefault="00F5489B" w:rsidP="00514096">
      <w:pPr>
        <w:pStyle w:val="a3"/>
        <w:numPr>
          <w:ilvl w:val="0"/>
          <w:numId w:val="3"/>
        </w:numPr>
        <w:tabs>
          <w:tab w:val="num" w:pos="720"/>
        </w:tabs>
        <w:spacing w:line="276" w:lineRule="auto"/>
        <w:jc w:val="both"/>
        <w:rPr>
          <w:szCs w:val="28"/>
        </w:rPr>
      </w:pPr>
      <w:r w:rsidRPr="00514096">
        <w:rPr>
          <w:spacing w:val="1"/>
          <w:szCs w:val="28"/>
        </w:rPr>
        <w:t>Организация дорожно-эксплуатационной службы автомобильных дорог.</w:t>
      </w:r>
    </w:p>
    <w:p w14:paraId="6C81AEBE" w14:textId="04CD292A" w:rsidR="00514096" w:rsidRPr="00514096" w:rsidRDefault="00514096" w:rsidP="00514096">
      <w:pPr>
        <w:tabs>
          <w:tab w:val="num" w:pos="720"/>
        </w:tabs>
        <w:spacing w:line="276" w:lineRule="auto"/>
        <w:ind w:left="360"/>
        <w:jc w:val="both"/>
        <w:rPr>
          <w:szCs w:val="28"/>
        </w:rPr>
      </w:pPr>
      <w:r w:rsidRPr="00514096">
        <w:rPr>
          <w:b/>
          <w:color w:val="000000"/>
          <w:szCs w:val="28"/>
          <w:u w:val="single"/>
        </w:rPr>
        <w:t>Сергеев Андрей Сергеевич</w:t>
      </w:r>
      <w:r w:rsidRPr="00514096">
        <w:rPr>
          <w:color w:val="000000"/>
          <w:szCs w:val="28"/>
        </w:rPr>
        <w:t xml:space="preserve"> </w:t>
      </w:r>
      <w:proofErr w:type="spellStart"/>
      <w:r>
        <w:rPr>
          <w:color w:val="FFFFFF"/>
          <w:szCs w:val="28"/>
        </w:rPr>
        <w:t>Сейт</w:t>
      </w:r>
      <w:r w:rsidRPr="00514096">
        <w:rPr>
          <w:color w:val="FFFFFF"/>
          <w:szCs w:val="28"/>
        </w:rPr>
        <w:t>анұлы</w:t>
      </w:r>
      <w:proofErr w:type="spellEnd"/>
      <w:r w:rsidRPr="00514096">
        <w:rPr>
          <w:color w:val="FFFFFF"/>
          <w:szCs w:val="28"/>
        </w:rPr>
        <w:t xml:space="preserve"> </w:t>
      </w:r>
      <w:proofErr w:type="spellStart"/>
      <w:r w:rsidRPr="00514096">
        <w:rPr>
          <w:color w:val="FFFFFF"/>
          <w:szCs w:val="28"/>
        </w:rPr>
        <w:t>Мерхат</w:t>
      </w:r>
      <w:proofErr w:type="spellEnd"/>
      <w:r w:rsidRPr="00514096">
        <w:rPr>
          <w:color w:val="FFFFFF"/>
          <w:szCs w:val="28"/>
        </w:rPr>
        <w:t xml:space="preserve"> </w:t>
      </w:r>
      <w:proofErr w:type="spellStart"/>
      <w:r w:rsidRPr="00514096">
        <w:rPr>
          <w:color w:val="FFFFFF"/>
          <w:szCs w:val="28"/>
        </w:rPr>
        <w:t>Сейтқанұлы</w:t>
      </w:r>
      <w:proofErr w:type="spellEnd"/>
      <w:r w:rsidRPr="00514096">
        <w:rPr>
          <w:color w:val="FFFFFF"/>
          <w:szCs w:val="28"/>
        </w:rPr>
        <w:t xml:space="preserve"> </w:t>
      </w:r>
      <w:proofErr w:type="spellStart"/>
      <w:r w:rsidRPr="00514096">
        <w:rPr>
          <w:color w:val="FFFFFF"/>
          <w:szCs w:val="28"/>
        </w:rPr>
        <w:t>Мерхат</w:t>
      </w:r>
      <w:proofErr w:type="spellEnd"/>
    </w:p>
    <w:p w14:paraId="155E158B" w14:textId="77777777" w:rsidR="00F5489B" w:rsidRPr="00514096" w:rsidRDefault="00F5489B" w:rsidP="00514096">
      <w:pPr>
        <w:pStyle w:val="a3"/>
        <w:numPr>
          <w:ilvl w:val="0"/>
          <w:numId w:val="4"/>
        </w:numPr>
        <w:tabs>
          <w:tab w:val="num" w:pos="720"/>
        </w:tabs>
        <w:spacing w:line="276" w:lineRule="auto"/>
        <w:jc w:val="both"/>
        <w:rPr>
          <w:szCs w:val="28"/>
        </w:rPr>
      </w:pPr>
      <w:r w:rsidRPr="00514096">
        <w:rPr>
          <w:spacing w:val="1"/>
          <w:szCs w:val="28"/>
        </w:rPr>
        <w:t>Влияние технического уровня и эксплуатационного состояния дорог на условия движения автомобилей.</w:t>
      </w:r>
    </w:p>
    <w:p w14:paraId="556D24DA" w14:textId="77777777" w:rsidR="00F5489B" w:rsidRPr="00514096" w:rsidRDefault="00F5489B" w:rsidP="00514096">
      <w:pPr>
        <w:pStyle w:val="a3"/>
        <w:numPr>
          <w:ilvl w:val="0"/>
          <w:numId w:val="4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Взаимодействие элементов системы «Водитель – Автомобиль - Дорога – Среда».</w:t>
      </w:r>
    </w:p>
    <w:p w14:paraId="572B913E" w14:textId="5EE75722" w:rsidR="00F5489B" w:rsidRPr="00514096" w:rsidRDefault="00F5489B" w:rsidP="00514096">
      <w:pPr>
        <w:pStyle w:val="a3"/>
        <w:numPr>
          <w:ilvl w:val="0"/>
          <w:numId w:val="4"/>
        </w:numPr>
        <w:spacing w:line="276" w:lineRule="auto"/>
        <w:jc w:val="both"/>
        <w:rPr>
          <w:szCs w:val="28"/>
        </w:rPr>
      </w:pPr>
      <w:r w:rsidRPr="00514096">
        <w:rPr>
          <w:spacing w:val="1"/>
          <w:szCs w:val="28"/>
        </w:rPr>
        <w:t>Транспортно-эксплуатационные показатели состояния дорог.</w:t>
      </w:r>
    </w:p>
    <w:p w14:paraId="6C069B93" w14:textId="548B49A4" w:rsidR="00514096" w:rsidRPr="00514096" w:rsidRDefault="00514096" w:rsidP="00514096">
      <w:pPr>
        <w:spacing w:line="276" w:lineRule="auto"/>
        <w:ind w:left="360"/>
        <w:jc w:val="both"/>
        <w:rPr>
          <w:b/>
          <w:szCs w:val="28"/>
          <w:u w:val="single"/>
        </w:rPr>
      </w:pPr>
      <w:r w:rsidRPr="00514096">
        <w:rPr>
          <w:b/>
          <w:color w:val="000000"/>
          <w:szCs w:val="28"/>
          <w:u w:val="single"/>
        </w:rPr>
        <w:t>Григорьев Егор Дмитриевич</w:t>
      </w:r>
    </w:p>
    <w:p w14:paraId="3D6FCD64" w14:textId="77777777" w:rsidR="00F5489B" w:rsidRPr="00514096" w:rsidRDefault="00F5489B" w:rsidP="00514096">
      <w:pPr>
        <w:pStyle w:val="a3"/>
        <w:numPr>
          <w:ilvl w:val="0"/>
          <w:numId w:val="5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Взаимодействие автомобиля с дорогой. Понятие коэффициента сопротивления качению.</w:t>
      </w:r>
    </w:p>
    <w:p w14:paraId="05275551" w14:textId="77777777" w:rsidR="00F5489B" w:rsidRPr="00514096" w:rsidRDefault="00F5489B" w:rsidP="00514096">
      <w:pPr>
        <w:pStyle w:val="a3"/>
        <w:numPr>
          <w:ilvl w:val="0"/>
          <w:numId w:val="5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 xml:space="preserve">Коэффициент трения и коэффициент сцепления. Требования, предъявляемые к коэффициенту сцепления. </w:t>
      </w:r>
    </w:p>
    <w:p w14:paraId="5100ABB0" w14:textId="204AA57B" w:rsidR="00F5489B" w:rsidRPr="00514096" w:rsidRDefault="00F5489B" w:rsidP="00514096">
      <w:pPr>
        <w:pStyle w:val="a3"/>
        <w:numPr>
          <w:ilvl w:val="0"/>
          <w:numId w:val="5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Виды шероховатости. Влияние шероховатости на коэффициент сцепления и коэффициент сопротивления качению.</w:t>
      </w:r>
    </w:p>
    <w:p w14:paraId="6ABB358D" w14:textId="2B024235" w:rsidR="00514096" w:rsidRPr="00514096" w:rsidRDefault="00514096" w:rsidP="00514096">
      <w:pPr>
        <w:spacing w:line="276" w:lineRule="auto"/>
        <w:ind w:left="360"/>
        <w:jc w:val="both"/>
        <w:rPr>
          <w:b/>
          <w:szCs w:val="28"/>
          <w:u w:val="single"/>
        </w:rPr>
      </w:pPr>
      <w:proofErr w:type="spellStart"/>
      <w:r w:rsidRPr="00514096">
        <w:rPr>
          <w:b/>
          <w:color w:val="000000"/>
          <w:szCs w:val="28"/>
          <w:u w:val="single"/>
        </w:rPr>
        <w:t>Кайсенов</w:t>
      </w:r>
      <w:proofErr w:type="spellEnd"/>
      <w:r w:rsidRPr="00514096">
        <w:rPr>
          <w:b/>
          <w:color w:val="000000"/>
          <w:szCs w:val="28"/>
          <w:u w:val="single"/>
        </w:rPr>
        <w:t xml:space="preserve"> </w:t>
      </w:r>
      <w:proofErr w:type="spellStart"/>
      <w:r w:rsidRPr="00514096">
        <w:rPr>
          <w:b/>
          <w:color w:val="000000"/>
          <w:szCs w:val="28"/>
          <w:u w:val="single"/>
        </w:rPr>
        <w:t>Бегим</w:t>
      </w:r>
      <w:proofErr w:type="spellEnd"/>
      <w:r w:rsidRPr="00514096">
        <w:rPr>
          <w:b/>
          <w:color w:val="000000"/>
          <w:szCs w:val="28"/>
          <w:u w:val="single"/>
        </w:rPr>
        <w:t xml:space="preserve"> </w:t>
      </w:r>
      <w:proofErr w:type="spellStart"/>
      <w:r w:rsidRPr="00514096">
        <w:rPr>
          <w:b/>
          <w:color w:val="000000"/>
          <w:szCs w:val="28"/>
          <w:u w:val="single"/>
        </w:rPr>
        <w:t>Айдарович</w:t>
      </w:r>
      <w:proofErr w:type="spellEnd"/>
    </w:p>
    <w:p w14:paraId="21C75FAC" w14:textId="77777777" w:rsidR="00F5489B" w:rsidRPr="00514096" w:rsidRDefault="00F5489B" w:rsidP="00514096">
      <w:pPr>
        <w:pStyle w:val="a3"/>
        <w:numPr>
          <w:ilvl w:val="0"/>
          <w:numId w:val="6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 xml:space="preserve">Обеспечение требуемых сцепных свойств путем проведения мероприятий по содержанию и ремонту автомобильных дорог (применяемые асфальтобетоны, устройство слоев износа из подобранных смесей, способ </w:t>
      </w:r>
      <w:proofErr w:type="spellStart"/>
      <w:r w:rsidRPr="00514096">
        <w:rPr>
          <w:szCs w:val="28"/>
        </w:rPr>
        <w:t>втапливания</w:t>
      </w:r>
      <w:proofErr w:type="spellEnd"/>
      <w:r w:rsidRPr="00514096">
        <w:rPr>
          <w:szCs w:val="28"/>
        </w:rPr>
        <w:t>).</w:t>
      </w:r>
    </w:p>
    <w:p w14:paraId="78AE1010" w14:textId="77777777" w:rsidR="00F5489B" w:rsidRPr="00514096" w:rsidRDefault="00F5489B" w:rsidP="00514096">
      <w:pPr>
        <w:pStyle w:val="a3"/>
        <w:numPr>
          <w:ilvl w:val="0"/>
          <w:numId w:val="6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Технология   устройства и виды поверхностной обработки, устраиваемой с применением в качестве вяжущего битумов.</w:t>
      </w:r>
    </w:p>
    <w:p w14:paraId="48AB3A10" w14:textId="3BC6988A" w:rsidR="00F5489B" w:rsidRPr="00514096" w:rsidRDefault="00F5489B" w:rsidP="00514096">
      <w:pPr>
        <w:pStyle w:val="a3"/>
        <w:numPr>
          <w:ilvl w:val="0"/>
          <w:numId w:val="6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Виды неровностей покрытия и их влияние на условия движения транспортных средств.   Требования, предъявляемые к ровности покрытий.</w:t>
      </w:r>
    </w:p>
    <w:p w14:paraId="4CD6C404" w14:textId="662ABE25" w:rsidR="00514096" w:rsidRPr="00514096" w:rsidRDefault="00514096" w:rsidP="00514096">
      <w:pPr>
        <w:spacing w:line="276" w:lineRule="auto"/>
        <w:ind w:left="360"/>
        <w:jc w:val="both"/>
        <w:rPr>
          <w:b/>
          <w:szCs w:val="28"/>
          <w:u w:val="single"/>
        </w:rPr>
      </w:pPr>
      <w:proofErr w:type="spellStart"/>
      <w:r w:rsidRPr="00514096">
        <w:rPr>
          <w:b/>
          <w:color w:val="000000"/>
          <w:szCs w:val="28"/>
          <w:u w:val="single"/>
        </w:rPr>
        <w:t>Абдыгапаров</w:t>
      </w:r>
      <w:proofErr w:type="spellEnd"/>
      <w:r w:rsidRPr="00514096">
        <w:rPr>
          <w:b/>
          <w:color w:val="000000"/>
          <w:szCs w:val="28"/>
          <w:u w:val="single"/>
        </w:rPr>
        <w:t xml:space="preserve"> Чингиз Муратович</w:t>
      </w:r>
    </w:p>
    <w:p w14:paraId="6BDF4237" w14:textId="77777777" w:rsidR="00F5489B" w:rsidRPr="00514096" w:rsidRDefault="00F5489B" w:rsidP="00514096">
      <w:pPr>
        <w:pStyle w:val="a3"/>
        <w:numPr>
          <w:ilvl w:val="0"/>
          <w:numId w:val="7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Влияние пропускной способности и уровня загрузки на условия движения.</w:t>
      </w:r>
    </w:p>
    <w:p w14:paraId="6EFC1FFA" w14:textId="77777777" w:rsidR="00F5489B" w:rsidRPr="00514096" w:rsidRDefault="00F5489B" w:rsidP="00514096">
      <w:pPr>
        <w:pStyle w:val="a3"/>
        <w:numPr>
          <w:ilvl w:val="0"/>
          <w:numId w:val="7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Процессы, происходящие в дорожной конструкции в зависимости от времени года.</w:t>
      </w:r>
    </w:p>
    <w:p w14:paraId="5963BE84" w14:textId="7C71A5E8" w:rsidR="00F5489B" w:rsidRPr="00514096" w:rsidRDefault="00F5489B" w:rsidP="00514096">
      <w:pPr>
        <w:pStyle w:val="a3"/>
        <w:numPr>
          <w:ilvl w:val="0"/>
          <w:numId w:val="7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Методы ликвидации колеи.</w:t>
      </w:r>
    </w:p>
    <w:p w14:paraId="2EF6A779" w14:textId="47839FE7" w:rsidR="00514096" w:rsidRPr="00514096" w:rsidRDefault="00514096" w:rsidP="00514096">
      <w:pPr>
        <w:spacing w:line="276" w:lineRule="auto"/>
        <w:ind w:left="360"/>
        <w:jc w:val="both"/>
        <w:rPr>
          <w:b/>
          <w:szCs w:val="28"/>
          <w:u w:val="single"/>
        </w:rPr>
      </w:pPr>
      <w:proofErr w:type="spellStart"/>
      <w:r w:rsidRPr="00514096">
        <w:rPr>
          <w:b/>
          <w:color w:val="000000"/>
          <w:szCs w:val="28"/>
          <w:u w:val="single"/>
        </w:rPr>
        <w:lastRenderedPageBreak/>
        <w:t>Аманғалиев</w:t>
      </w:r>
      <w:proofErr w:type="spellEnd"/>
      <w:r w:rsidRPr="00514096">
        <w:rPr>
          <w:b/>
          <w:color w:val="000000"/>
          <w:szCs w:val="28"/>
          <w:u w:val="single"/>
        </w:rPr>
        <w:t xml:space="preserve"> Аман </w:t>
      </w:r>
      <w:proofErr w:type="spellStart"/>
      <w:r w:rsidRPr="00514096">
        <w:rPr>
          <w:b/>
          <w:color w:val="000000"/>
          <w:szCs w:val="28"/>
          <w:u w:val="single"/>
        </w:rPr>
        <w:t>Дәулетұлы</w:t>
      </w:r>
      <w:proofErr w:type="spellEnd"/>
    </w:p>
    <w:p w14:paraId="6290C22A" w14:textId="55AE66B8" w:rsidR="00F5489B" w:rsidRPr="00514096" w:rsidRDefault="00F5489B" w:rsidP="00514096">
      <w:pPr>
        <w:pStyle w:val="a3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Воздействие автомобиля на дорожную конструкцию. Понятие коэффициент динамической нагрузки.</w:t>
      </w:r>
    </w:p>
    <w:p w14:paraId="6675BAE5" w14:textId="77777777" w:rsidR="00F5489B" w:rsidRPr="00514096" w:rsidRDefault="00F5489B" w:rsidP="00514096">
      <w:pPr>
        <w:pStyle w:val="a3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514096">
        <w:rPr>
          <w:spacing w:val="1"/>
          <w:szCs w:val="28"/>
        </w:rPr>
        <w:t>Влияние природно-климатических факторов на дорожную конструкцию.</w:t>
      </w:r>
    </w:p>
    <w:p w14:paraId="4D8FC3C6" w14:textId="24EBA0A8" w:rsidR="00F5489B" w:rsidRDefault="00F5489B" w:rsidP="00514096">
      <w:pPr>
        <w:pStyle w:val="a3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514096">
        <w:rPr>
          <w:spacing w:val="1"/>
          <w:szCs w:val="28"/>
        </w:rPr>
        <w:t>Водно-тепловой режим дорожной конструкции.</w:t>
      </w:r>
      <w:r w:rsidRPr="00514096">
        <w:rPr>
          <w:szCs w:val="28"/>
        </w:rPr>
        <w:t xml:space="preserve"> </w:t>
      </w:r>
    </w:p>
    <w:p w14:paraId="7E7F181B" w14:textId="203F78E7" w:rsidR="00514096" w:rsidRPr="00514096" w:rsidRDefault="00514096" w:rsidP="00514096">
      <w:pPr>
        <w:spacing w:line="276" w:lineRule="auto"/>
        <w:jc w:val="both"/>
        <w:rPr>
          <w:b/>
          <w:szCs w:val="28"/>
          <w:u w:val="single"/>
        </w:rPr>
      </w:pPr>
      <w:proofErr w:type="spellStart"/>
      <w:r w:rsidRPr="00514096">
        <w:rPr>
          <w:b/>
          <w:szCs w:val="28"/>
          <w:u w:val="single"/>
        </w:rPr>
        <w:t>Сейтқанұлы</w:t>
      </w:r>
      <w:proofErr w:type="spellEnd"/>
      <w:r w:rsidRPr="00514096">
        <w:rPr>
          <w:b/>
          <w:szCs w:val="28"/>
          <w:u w:val="single"/>
        </w:rPr>
        <w:t xml:space="preserve"> </w:t>
      </w:r>
      <w:proofErr w:type="spellStart"/>
      <w:r w:rsidRPr="00514096">
        <w:rPr>
          <w:b/>
          <w:szCs w:val="28"/>
          <w:u w:val="single"/>
        </w:rPr>
        <w:t>Мерхат</w:t>
      </w:r>
      <w:proofErr w:type="spellEnd"/>
      <w:r w:rsidRPr="00514096">
        <w:rPr>
          <w:b/>
          <w:szCs w:val="28"/>
          <w:u w:val="single"/>
        </w:rPr>
        <w:t> </w:t>
      </w:r>
    </w:p>
    <w:p w14:paraId="1F5661F1" w14:textId="77777777" w:rsidR="00F5489B" w:rsidRPr="00514096" w:rsidRDefault="00F5489B" w:rsidP="00514096">
      <w:pPr>
        <w:pStyle w:val="a3"/>
        <w:numPr>
          <w:ilvl w:val="0"/>
          <w:numId w:val="9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Различные типы покрытий (контактного, коагуляционного, кристаллизационного). Причины разрушения.</w:t>
      </w:r>
    </w:p>
    <w:p w14:paraId="4FF81A50" w14:textId="7CBB9A9E" w:rsidR="00F5489B" w:rsidRPr="00514096" w:rsidRDefault="00F5489B" w:rsidP="00514096">
      <w:pPr>
        <w:pStyle w:val="a3"/>
        <w:numPr>
          <w:ilvl w:val="0"/>
          <w:numId w:val="9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Виды деформаций и разрушений асфальтобетонных покрытий. Причины их образования.</w:t>
      </w:r>
    </w:p>
    <w:p w14:paraId="4427A5AC" w14:textId="7FD533C9" w:rsidR="00514096" w:rsidRPr="00514096" w:rsidRDefault="00514096" w:rsidP="00514096">
      <w:pPr>
        <w:pStyle w:val="a3"/>
        <w:numPr>
          <w:ilvl w:val="0"/>
          <w:numId w:val="9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 xml:space="preserve">Виды деформаций и разрушений </w:t>
      </w:r>
      <w:r w:rsidRPr="00514096">
        <w:rPr>
          <w:szCs w:val="28"/>
        </w:rPr>
        <w:t>цемент</w:t>
      </w:r>
      <w:r w:rsidRPr="00514096">
        <w:rPr>
          <w:szCs w:val="28"/>
        </w:rPr>
        <w:t>обетонных покрытий. Причины их образования</w:t>
      </w:r>
    </w:p>
    <w:p w14:paraId="7C165F01" w14:textId="77777777" w:rsidR="00542309" w:rsidRPr="00514096" w:rsidRDefault="00542309" w:rsidP="00514096">
      <w:pPr>
        <w:spacing w:line="276" w:lineRule="auto"/>
        <w:jc w:val="both"/>
        <w:rPr>
          <w:szCs w:val="28"/>
        </w:rPr>
      </w:pPr>
    </w:p>
    <w:p w14:paraId="4265BCA6" w14:textId="27C8D055" w:rsidR="004B7297" w:rsidRDefault="004B7297" w:rsidP="008F5CD4"/>
    <w:sectPr w:rsidR="004B7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C5F9F"/>
    <w:multiLevelType w:val="hybridMultilevel"/>
    <w:tmpl w:val="2E14065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50E26"/>
    <w:multiLevelType w:val="hybridMultilevel"/>
    <w:tmpl w:val="349E12D2"/>
    <w:lvl w:ilvl="0" w:tplc="75CC8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513F4C"/>
    <w:multiLevelType w:val="hybridMultilevel"/>
    <w:tmpl w:val="29F60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016AD"/>
    <w:multiLevelType w:val="hybridMultilevel"/>
    <w:tmpl w:val="19BA6A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886AFB"/>
    <w:multiLevelType w:val="hybridMultilevel"/>
    <w:tmpl w:val="E3C48A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6A58BF"/>
    <w:multiLevelType w:val="hybridMultilevel"/>
    <w:tmpl w:val="E21A9E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CC2B60"/>
    <w:multiLevelType w:val="hybridMultilevel"/>
    <w:tmpl w:val="9B741C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B936F9"/>
    <w:multiLevelType w:val="hybridMultilevel"/>
    <w:tmpl w:val="4BC674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39328A"/>
    <w:multiLevelType w:val="hybridMultilevel"/>
    <w:tmpl w:val="1F02F0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AA"/>
    <w:rsid w:val="004B7297"/>
    <w:rsid w:val="00514096"/>
    <w:rsid w:val="00542309"/>
    <w:rsid w:val="008F5CD4"/>
    <w:rsid w:val="00A43EA3"/>
    <w:rsid w:val="00BF1435"/>
    <w:rsid w:val="00D828AA"/>
    <w:rsid w:val="00F5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44A6"/>
  <w15:chartTrackingRefBased/>
  <w15:docId w15:val="{9BC7365F-8C99-4ED4-9ED4-7CFE93246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8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0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8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Анар</cp:lastModifiedBy>
  <cp:revision>2</cp:revision>
  <dcterms:created xsi:type="dcterms:W3CDTF">2024-02-08T15:18:00Z</dcterms:created>
  <dcterms:modified xsi:type="dcterms:W3CDTF">2024-02-08T15:18:00Z</dcterms:modified>
</cp:coreProperties>
</file>